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97" w:rsidRDefault="005F4997" w:rsidP="005F4997">
      <w:pPr>
        <w:rPr>
          <w:rFonts w:ascii="Times New Roman" w:hAnsi="Times New Roman" w:cs="Times New Roman"/>
          <w:sz w:val="24"/>
          <w:szCs w:val="24"/>
        </w:rPr>
      </w:pPr>
      <w:r w:rsidRPr="005F4997">
        <w:rPr>
          <w:rFonts w:ascii="Times New Roman" w:hAnsi="Times New Roman" w:cs="Times New Roman"/>
          <w:sz w:val="24"/>
          <w:szCs w:val="24"/>
        </w:rPr>
        <w:t>Платные услуги в пришкольном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оздоровительном лагере «Ак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F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</w:t>
      </w:r>
      <w:r w:rsidR="0066673B">
        <w:rPr>
          <w:rFonts w:ascii="Times New Roman" w:hAnsi="Times New Roman" w:cs="Times New Roman"/>
          <w:sz w:val="24"/>
          <w:szCs w:val="24"/>
        </w:rPr>
        <w:t>тся.</w:t>
      </w:r>
      <w:bookmarkStart w:id="0" w:name="_GoBack"/>
      <w:bookmarkEnd w:id="0"/>
    </w:p>
    <w:p w:rsidR="005F4997" w:rsidRPr="005F4997" w:rsidRDefault="005F4997">
      <w:pPr>
        <w:rPr>
          <w:rFonts w:ascii="Times New Roman" w:hAnsi="Times New Roman" w:cs="Times New Roman"/>
          <w:sz w:val="24"/>
          <w:szCs w:val="24"/>
        </w:rPr>
      </w:pPr>
    </w:p>
    <w:sectPr w:rsidR="005F4997" w:rsidRPr="005F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97"/>
    <w:rsid w:val="005F4997"/>
    <w:rsid w:val="0066673B"/>
    <w:rsid w:val="007E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9B29"/>
  <w15:chartTrackingRefBased/>
  <w15:docId w15:val="{25974D48-8558-462C-8CC4-85508030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2</cp:revision>
  <dcterms:created xsi:type="dcterms:W3CDTF">2025-05-29T08:45:00Z</dcterms:created>
  <dcterms:modified xsi:type="dcterms:W3CDTF">2025-05-29T08:45:00Z</dcterms:modified>
</cp:coreProperties>
</file>